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62" w:rsidRPr="000D2725" w:rsidRDefault="00A848A4" w:rsidP="00FE4162">
      <w:pPr>
        <w:spacing w:line="400" w:lineRule="exact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noProof/>
          <w:sz w:val="32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-388189</wp:posOffset>
            </wp:positionH>
            <wp:positionV relativeFrom="paragraph">
              <wp:posOffset>-353683</wp:posOffset>
            </wp:positionV>
            <wp:extent cx="2665562" cy="672860"/>
            <wp:effectExtent l="0" t="0" r="0" b="0"/>
            <wp:wrapNone/>
            <wp:docPr id="1" name="圖片 1" descr="C:\Users\pc\Downloads\20171107均一高中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20171107均一高中_new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62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62" w:rsidRPr="000D2725">
        <w:rPr>
          <w:rFonts w:ascii="標楷體" w:eastAsia="標楷體" w:hAnsi="標楷體" w:hint="eastAsia"/>
          <w:b/>
          <w:sz w:val="32"/>
          <w:szCs w:val="26"/>
        </w:rPr>
        <w:t>台東</w:t>
      </w:r>
      <w:r w:rsidR="00FE4162">
        <w:rPr>
          <w:rFonts w:ascii="標楷體" w:eastAsia="標楷體" w:hAnsi="標楷體" w:hint="eastAsia"/>
          <w:b/>
          <w:sz w:val="32"/>
          <w:szCs w:val="26"/>
        </w:rPr>
        <w:t>均一實驗高級中學</w:t>
      </w:r>
    </w:p>
    <w:p w:rsidR="00FE4162" w:rsidRPr="000D2725" w:rsidRDefault="00FE4162" w:rsidP="00FE4162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26"/>
        </w:rPr>
      </w:pPr>
      <w:r w:rsidRPr="000D2725">
        <w:rPr>
          <w:rFonts w:ascii="標楷體" w:eastAsia="標楷體" w:hAnsi="標楷體" w:hint="eastAsia"/>
          <w:b/>
          <w:sz w:val="32"/>
          <w:szCs w:val="26"/>
        </w:rPr>
        <w:t>10</w:t>
      </w:r>
      <w:r>
        <w:rPr>
          <w:rFonts w:ascii="標楷體" w:eastAsia="標楷體" w:hAnsi="標楷體" w:hint="eastAsia"/>
          <w:b/>
          <w:sz w:val="32"/>
          <w:szCs w:val="26"/>
        </w:rPr>
        <w:t>7</w:t>
      </w:r>
      <w:r w:rsidRPr="000D2725">
        <w:rPr>
          <w:rFonts w:ascii="標楷體" w:eastAsia="標楷體" w:hAnsi="標楷體" w:hint="eastAsia"/>
          <w:b/>
          <w:sz w:val="32"/>
          <w:szCs w:val="26"/>
        </w:rPr>
        <w:t>學年度一年級新生入學通知</w:t>
      </w:r>
    </w:p>
    <w:p w:rsidR="002D2427" w:rsidRPr="00FE4162" w:rsidRDefault="002D2427" w:rsidP="002D2427">
      <w:pPr>
        <w:spacing w:line="400" w:lineRule="exact"/>
        <w:jc w:val="center"/>
        <w:outlineLvl w:val="0"/>
        <w:rPr>
          <w:rFonts w:ascii="標楷體" w:eastAsia="標楷體" w:hAnsi="標楷體"/>
          <w:b/>
          <w:sz w:val="32"/>
          <w:szCs w:val="26"/>
        </w:rPr>
      </w:pPr>
    </w:p>
    <w:p w:rsidR="00FE4162" w:rsidRPr="00534921" w:rsidRDefault="00FE4162" w:rsidP="00FE4162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534921">
        <w:rPr>
          <w:rFonts w:ascii="標楷體" w:eastAsia="標楷體" w:hAnsi="標楷體" w:hint="eastAsia"/>
        </w:rPr>
        <w:t>親愛的新生家長，您好！</w:t>
      </w:r>
    </w:p>
    <w:p w:rsidR="00FE4162" w:rsidRPr="00534921" w:rsidRDefault="00FE4162" w:rsidP="00FE4162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534921">
        <w:rPr>
          <w:rFonts w:ascii="標楷體" w:eastAsia="標楷體" w:hAnsi="標楷體" w:hint="eastAsia"/>
        </w:rPr>
        <w:t>感謝您在謹慎考量之後，決定帶著孩子一同參與均一華德福班級社群，與我們一起攜手實踐華德福教育，營建健康成長的教育場域。在入學的過程中，謝謝您用心書寫報名資料表中的諸多項目，並在親師溝通過程中分享孩子的生命經驗、家庭生活節奏與教育理念……等想法，透過雙方的對話與孩子工作的相遇，能讓親師彼此更進一步理解並準備就緒，迎接即將參與均一的家庭與孩子。</w:t>
      </w:r>
    </w:p>
    <w:p w:rsidR="00FE4162" w:rsidRDefault="00FE4162" w:rsidP="00FE4162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534921">
        <w:rPr>
          <w:rFonts w:ascii="標楷體" w:eastAsia="標楷體" w:hAnsi="標楷體" w:hint="eastAsia"/>
        </w:rPr>
        <w:t>相信在親師溝通的過程中，面談老師已與您溝通生活作息的調整、不看電視、不用電腦、適當衣著、健康飲食……等觀念，我們期待共同為班上的孩子營造健康、自然的成長環境，讓更多關愛孩子的力量，投注於孩子身上，伴隨著祝福在均一健康、有力量地、光亮地成長。</w:t>
      </w:r>
      <w:r w:rsidRPr="00D252CB">
        <w:rPr>
          <w:rFonts w:ascii="標楷體" w:eastAsia="標楷體" w:hAnsi="標楷體" w:hint="eastAsia"/>
        </w:rPr>
        <w:t>學校將於今日以掛號信件方式寄出相關入學資料，並電話聯繫所有錄取的一年級新生家長。</w:t>
      </w:r>
      <w:r>
        <w:rPr>
          <w:rFonts w:ascii="標楷體" w:eastAsia="標楷體" w:hAnsi="標楷體" w:hint="eastAsia"/>
        </w:rPr>
        <w:t xml:space="preserve">    </w:t>
      </w:r>
    </w:p>
    <w:p w:rsidR="00FE4162" w:rsidRPr="009C6943" w:rsidRDefault="00FE4162" w:rsidP="00FE4162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FA0922">
        <w:rPr>
          <w:rFonts w:ascii="標楷體" w:eastAsia="標楷體" w:hAnsi="標楷體" w:hint="eastAsia"/>
        </w:rPr>
        <w:t>為了完成各位的入學手續，</w:t>
      </w:r>
      <w:r w:rsidRPr="00541EDA">
        <w:rPr>
          <w:rFonts w:ascii="標楷體" w:eastAsia="標楷體" w:hAnsi="標楷體" w:hint="eastAsia"/>
        </w:rPr>
        <w:t>煩請於107年5月</w:t>
      </w:r>
      <w:r>
        <w:rPr>
          <w:rFonts w:ascii="標楷體" w:eastAsia="標楷體" w:hAnsi="標楷體" w:hint="eastAsia"/>
        </w:rPr>
        <w:t>11</w:t>
      </w:r>
      <w:r w:rsidRPr="00541EDA">
        <w:rPr>
          <w:rFonts w:ascii="標楷體" w:eastAsia="標楷體" w:hAnsi="標楷體" w:hint="eastAsia"/>
        </w:rPr>
        <w:t>日(五)前繳納5,000元學籍保留費(可持單據至國泰世華銀行各分行臨櫃台、ATM、網路銀行轉帳、信用卡-國泰世華MyBill、超商繳款等方式繳納，若以信用卡或超商繳款請於5月</w:t>
      </w:r>
      <w:r>
        <w:rPr>
          <w:rFonts w:ascii="標楷體" w:eastAsia="標楷體" w:hAnsi="標楷體" w:hint="eastAsia"/>
        </w:rPr>
        <w:t>11</w:t>
      </w:r>
      <w:r w:rsidRPr="00541EDA">
        <w:rPr>
          <w:rFonts w:ascii="標楷體" w:eastAsia="標楷體" w:hAnsi="標楷體" w:hint="eastAsia"/>
        </w:rPr>
        <w:t>日前拍照繳款證明mail至toni.wu@junyi.tw)，此學籍保留費將於新學期註冊單中扣除，若未入學則不予退還，並於5月</w:t>
      </w:r>
      <w:r>
        <w:rPr>
          <w:rFonts w:ascii="標楷體" w:eastAsia="標楷體" w:hAnsi="標楷體" w:hint="eastAsia"/>
        </w:rPr>
        <w:t>11</w:t>
      </w:r>
      <w:r w:rsidRPr="00541EDA">
        <w:rPr>
          <w:rFonts w:ascii="標楷體" w:eastAsia="標楷體" w:hAnsi="標楷體" w:hint="eastAsia"/>
        </w:rPr>
        <w:t>日(五)前以限時掛號或快遞郵寄(以郵戳為憑)</w:t>
      </w:r>
      <w:r>
        <w:rPr>
          <w:rFonts w:ascii="標楷體" w:eastAsia="標楷體" w:hAnsi="標楷體" w:hint="eastAsia"/>
        </w:rPr>
        <w:t>下列表件至本校進行通訊報到，逾期則視同放棄入學資格</w:t>
      </w:r>
      <w:r w:rsidRPr="00FA0922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遺留</w:t>
      </w:r>
      <w:r w:rsidRPr="00FA0922">
        <w:rPr>
          <w:rFonts w:ascii="標楷體" w:eastAsia="標楷體" w:hAnsi="標楷體" w:hint="eastAsia"/>
        </w:rPr>
        <w:t>名額</w:t>
      </w:r>
      <w:r>
        <w:rPr>
          <w:rFonts w:ascii="標楷體" w:eastAsia="標楷體" w:hAnsi="標楷體" w:hint="eastAsia"/>
        </w:rPr>
        <w:t>將由備取學生遞補</w:t>
      </w:r>
      <w:r w:rsidRPr="00FA0922">
        <w:rPr>
          <w:rFonts w:ascii="標楷體" w:eastAsia="標楷體" w:hAnsi="標楷體" w:hint="eastAsia"/>
        </w:rPr>
        <w:t>。</w:t>
      </w:r>
    </w:p>
    <w:p w:rsidR="00FE4162" w:rsidRDefault="00FE4162" w:rsidP="00FE4162">
      <w:pPr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 w:rsidRPr="009C6943">
        <w:rPr>
          <w:rFonts w:ascii="標楷體" w:eastAsia="標楷體" w:hAnsi="標楷體" w:hint="eastAsia"/>
        </w:rPr>
        <w:t>再次歡迎您們加入均一華德福這個大家庭。學校將</w:t>
      </w:r>
      <w:r w:rsidRPr="009B1061">
        <w:rPr>
          <w:rFonts w:ascii="標楷體" w:eastAsia="標楷體" w:hAnsi="標楷體" w:hint="eastAsia"/>
          <w:b/>
        </w:rPr>
        <w:t>於</w:t>
      </w:r>
      <w:r>
        <w:rPr>
          <w:rFonts w:ascii="標楷體" w:eastAsia="標楷體" w:hAnsi="標楷體" w:hint="eastAsia"/>
          <w:b/>
        </w:rPr>
        <w:t>6/10</w:t>
      </w:r>
      <w:r w:rsidRPr="009B1061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日</w:t>
      </w:r>
      <w:r w:rsidRPr="009B1061">
        <w:rPr>
          <w:rFonts w:ascii="標楷體" w:eastAsia="標楷體" w:hAnsi="標楷體" w:hint="eastAsia"/>
          <w:b/>
        </w:rPr>
        <w:t>)上午</w:t>
      </w:r>
      <w:r>
        <w:rPr>
          <w:rFonts w:ascii="標楷體" w:eastAsia="標楷體" w:hAnsi="標楷體" w:hint="eastAsia"/>
          <w:b/>
        </w:rPr>
        <w:t>09:00-12:00</w:t>
      </w:r>
      <w:r w:rsidRPr="009C6943">
        <w:rPr>
          <w:rFonts w:ascii="標楷體" w:eastAsia="標楷體" w:hAnsi="標楷體" w:hint="eastAsia"/>
          <w:color w:val="000000"/>
        </w:rPr>
        <w:t>舉行</w:t>
      </w:r>
      <w:r w:rsidRPr="009C6943">
        <w:rPr>
          <w:rFonts w:ascii="標楷體" w:eastAsia="標楷體" w:hAnsi="標楷體" w:hint="eastAsia"/>
          <w:b/>
          <w:color w:val="000000"/>
        </w:rPr>
        <w:t>「小一新生班親會」</w:t>
      </w:r>
      <w:r>
        <w:rPr>
          <w:rFonts w:ascii="標楷體" w:eastAsia="標楷體" w:hAnsi="標楷體" w:hint="eastAsia"/>
          <w:color w:val="000000"/>
        </w:rPr>
        <w:t>請家長務必撥</w:t>
      </w:r>
      <w:r w:rsidRPr="009C6943">
        <w:rPr>
          <w:rFonts w:eastAsia="標楷體" w:cs="標楷體" w:hint="eastAsia"/>
          <w:bCs/>
        </w:rPr>
        <w:t>冗</w:t>
      </w:r>
      <w:r>
        <w:rPr>
          <w:rFonts w:ascii="標楷體" w:eastAsia="標楷體" w:hAnsi="標楷體" w:hint="eastAsia"/>
          <w:color w:val="000000"/>
        </w:rPr>
        <w:t>參與</w:t>
      </w:r>
      <w:r w:rsidRPr="009C6943">
        <w:rPr>
          <w:rFonts w:ascii="標楷體" w:eastAsia="標楷體" w:hAnsi="標楷體" w:hint="eastAsia"/>
          <w:color w:val="000000"/>
        </w:rPr>
        <w:t>，屆時班級導師將與您進行第一次的認識並溝通班級事務</w:t>
      </w:r>
      <w:r>
        <w:rPr>
          <w:rFonts w:ascii="標楷體" w:eastAsia="標楷體" w:hAnsi="標楷體" w:hint="eastAsia"/>
          <w:color w:val="000000"/>
        </w:rPr>
        <w:t>與說明開學事宜</w:t>
      </w:r>
      <w:r w:rsidRPr="009C6943">
        <w:rPr>
          <w:rFonts w:ascii="標楷體" w:eastAsia="標楷體" w:hAnsi="標楷體" w:hint="eastAsia"/>
          <w:color w:val="000000"/>
        </w:rPr>
        <w:t>。</w:t>
      </w:r>
      <w:r>
        <w:rPr>
          <w:rFonts w:ascii="標楷體" w:eastAsia="標楷體" w:hAnsi="標楷體" w:hint="eastAsia"/>
          <w:color w:val="000000"/>
        </w:rPr>
        <w:t>班級</w:t>
      </w:r>
      <w:r w:rsidRPr="009C6943">
        <w:rPr>
          <w:rFonts w:ascii="標楷體" w:eastAsia="標楷體" w:hAnsi="標楷體" w:hint="eastAsia"/>
          <w:color w:val="000000"/>
        </w:rPr>
        <w:t>家長、家長會、班導師和教師團隊將一同攜手</w:t>
      </w:r>
      <w:r>
        <w:rPr>
          <w:rFonts w:ascii="標楷體" w:eastAsia="標楷體" w:hAnsi="標楷體" w:hint="eastAsia"/>
          <w:color w:val="000000"/>
        </w:rPr>
        <w:t>引領著</w:t>
      </w:r>
      <w:r w:rsidRPr="009C6943">
        <w:rPr>
          <w:rFonts w:ascii="標楷體" w:eastAsia="標楷體" w:hAnsi="標楷體" w:hint="eastAsia"/>
          <w:color w:val="000000"/>
        </w:rPr>
        <w:t>我們的孩子</w:t>
      </w:r>
      <w:r>
        <w:rPr>
          <w:rFonts w:ascii="標楷體" w:eastAsia="標楷體" w:hAnsi="標楷體" w:hint="eastAsia"/>
          <w:color w:val="000000"/>
        </w:rPr>
        <w:t>，</w:t>
      </w:r>
      <w:r w:rsidRPr="009C6943">
        <w:rPr>
          <w:rFonts w:ascii="標楷體" w:eastAsia="標楷體" w:hAnsi="標楷體" w:hint="eastAsia"/>
          <w:color w:val="000000"/>
        </w:rPr>
        <w:t>開創精彩的</w:t>
      </w:r>
      <w:r>
        <w:rPr>
          <w:rFonts w:ascii="標楷體" w:eastAsia="標楷體" w:hAnsi="標楷體" w:hint="eastAsia"/>
          <w:color w:val="000000"/>
        </w:rPr>
        <w:t>學習</w:t>
      </w:r>
      <w:r w:rsidRPr="009C6943">
        <w:rPr>
          <w:rFonts w:ascii="標楷體" w:eastAsia="標楷體" w:hAnsi="標楷體" w:hint="eastAsia"/>
          <w:color w:val="000000"/>
        </w:rPr>
        <w:t>生涯。</w:t>
      </w:r>
    </w:p>
    <w:p w:rsidR="00FE4162" w:rsidRDefault="00FE4162" w:rsidP="00FE4162">
      <w:pPr>
        <w:spacing w:line="400" w:lineRule="exact"/>
        <w:ind w:firstLineChars="150" w:firstLine="360"/>
        <w:rPr>
          <w:rFonts w:ascii="標楷體" w:eastAsia="標楷體" w:hAnsi="標楷體"/>
          <w:color w:val="000000"/>
        </w:rPr>
      </w:pP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學生基本資料表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雙面、請貼照片</w:t>
      </w:r>
      <w:r w:rsidRPr="0031494F">
        <w:rPr>
          <w:rFonts w:ascii="Calibri" w:eastAsia="標楷體" w:hAnsi="Calibri" w:cs="Calibri"/>
        </w:rPr>
        <w:t>1</w:t>
      </w:r>
      <w:r w:rsidRPr="0031494F">
        <w:rPr>
          <w:rFonts w:ascii="Calibri" w:eastAsia="標楷體" w:hAnsi="Calibri" w:cs="Calibri"/>
        </w:rPr>
        <w:t>張</w:t>
      </w:r>
      <w:r w:rsidRPr="0031494F">
        <w:rPr>
          <w:rFonts w:ascii="Calibri" w:eastAsia="標楷體" w:hAnsi="Calibri" w:cs="Calibri"/>
        </w:rPr>
        <w:t>)</w:t>
      </w:r>
      <w:r w:rsidRPr="0031494F">
        <w:rPr>
          <w:rFonts w:ascii="Calibri" w:eastAsia="標楷體" w:hAnsi="Calibri" w:cs="Calibri"/>
        </w:rPr>
        <w:t>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附件一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學生健康紀錄卡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單面</w:t>
      </w:r>
      <w:r w:rsidRPr="0031494F">
        <w:rPr>
          <w:rFonts w:ascii="Calibri" w:eastAsia="標楷體" w:hAnsi="Calibri" w:cs="Calibri"/>
        </w:rPr>
        <w:t>)</w:t>
      </w:r>
      <w:r w:rsidRPr="0031494F">
        <w:rPr>
          <w:rFonts w:ascii="Calibri" w:eastAsia="標楷體" w:hAnsi="Calibri" w:cs="Calibri"/>
        </w:rPr>
        <w:t>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附件二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本土語言選修調查表。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附件三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個資暨影像授權同意書。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附件四</w:t>
      </w:r>
      <w:r w:rsidRPr="0031494F">
        <w:rPr>
          <w:rFonts w:ascii="Calibri" w:eastAsia="標楷體" w:hAnsi="Calibri" w:cs="Calibri"/>
        </w:rPr>
        <w:t>)</w:t>
      </w:r>
    </w:p>
    <w:p w:rsidR="00FE4162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>
        <w:rPr>
          <w:rFonts w:ascii="Calibri" w:eastAsia="標楷體" w:hAnsi="Calibri" w:cs="Calibri" w:hint="eastAsia"/>
        </w:rPr>
        <w:t>新生報到確認書</w:t>
      </w:r>
      <w:r w:rsidRPr="0031494F">
        <w:rPr>
          <w:rFonts w:ascii="Calibri" w:eastAsia="標楷體" w:hAnsi="Calibri" w:cs="Calibri"/>
        </w:rPr>
        <w:t>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附件五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2C54B8">
        <w:rPr>
          <w:rFonts w:ascii="Calibri" w:eastAsia="標楷體" w:hAnsi="Calibri" w:cs="Calibri" w:hint="eastAsia"/>
        </w:rPr>
        <w:t>兒童健康記錄卡</w:t>
      </w:r>
      <w:r w:rsidRPr="002C54B8">
        <w:rPr>
          <w:rFonts w:ascii="Calibri" w:eastAsia="標楷體" w:hAnsi="Calibri" w:cs="Calibri" w:hint="eastAsia"/>
        </w:rPr>
        <w:t>(</w:t>
      </w:r>
      <w:r w:rsidRPr="002C54B8">
        <w:rPr>
          <w:rFonts w:ascii="Calibri" w:eastAsia="標楷體" w:hAnsi="Calibri" w:cs="Calibri" w:hint="eastAsia"/>
        </w:rPr>
        <w:t>黃卡</w:t>
      </w:r>
      <w:r w:rsidRPr="002C54B8">
        <w:rPr>
          <w:rFonts w:ascii="Calibri" w:eastAsia="標楷體" w:hAnsi="Calibri" w:cs="Calibri" w:hint="eastAsia"/>
        </w:rPr>
        <w:t>)</w:t>
      </w:r>
      <w:r w:rsidRPr="002C54B8">
        <w:rPr>
          <w:rFonts w:ascii="Calibri" w:eastAsia="標楷體" w:hAnsi="Calibri" w:cs="Calibri" w:hint="eastAsia"/>
        </w:rPr>
        <w:t>影本</w:t>
      </w:r>
      <w:r w:rsidRPr="0031494F">
        <w:rPr>
          <w:rFonts w:ascii="Calibri" w:eastAsia="標楷體" w:hAnsi="Calibri" w:cs="Calibri"/>
        </w:rPr>
        <w:t>。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近三個月全戶之戶口名簿影本。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家長帳戶影本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如需退費時使用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2</w:t>
      </w:r>
      <w:r w:rsidRPr="0031494F">
        <w:rPr>
          <w:rFonts w:ascii="Calibri" w:eastAsia="標楷體" w:hAnsi="Calibri" w:cs="Calibri"/>
        </w:rPr>
        <w:t>吋證件照片</w:t>
      </w:r>
      <w:r w:rsidRPr="0031494F">
        <w:rPr>
          <w:rFonts w:ascii="Calibri" w:eastAsia="標楷體" w:hAnsi="Calibri" w:cs="Calibri"/>
        </w:rPr>
        <w:t>4</w:t>
      </w:r>
      <w:r w:rsidRPr="0031494F">
        <w:rPr>
          <w:rFonts w:ascii="Calibri" w:eastAsia="標楷體" w:hAnsi="Calibri" w:cs="Calibri"/>
        </w:rPr>
        <w:t>張。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若具備以下資格煩請一併提供相關證明。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原住民、低收入戶、軍公教遺族、外國籍身分</w:t>
      </w:r>
      <w:r w:rsidRPr="0031494F">
        <w:rPr>
          <w:rFonts w:ascii="Calibri" w:eastAsia="標楷體" w:hAnsi="Calibri" w:cs="Calibri"/>
        </w:rPr>
        <w:t>)</w:t>
      </w:r>
    </w:p>
    <w:p w:rsidR="00FE4162" w:rsidRPr="0031494F" w:rsidRDefault="00FE4162" w:rsidP="00FE4162">
      <w:pPr>
        <w:numPr>
          <w:ilvl w:val="0"/>
          <w:numId w:val="3"/>
        </w:numPr>
        <w:spacing w:line="360" w:lineRule="exact"/>
        <w:rPr>
          <w:rFonts w:ascii="Calibri" w:eastAsia="標楷體" w:hAnsi="Calibri" w:cs="Calibri"/>
        </w:rPr>
      </w:pPr>
      <w:r w:rsidRPr="0031494F">
        <w:rPr>
          <w:rFonts w:ascii="Calibri" w:eastAsia="標楷體" w:hAnsi="Calibri" w:cs="Calibri"/>
        </w:rPr>
        <w:t>重大疾病卡及身心障礙手冊影本</w:t>
      </w:r>
      <w:r w:rsidRPr="0031494F">
        <w:rPr>
          <w:rFonts w:ascii="Calibri" w:eastAsia="標楷體" w:hAnsi="Calibri" w:cs="Calibri"/>
        </w:rPr>
        <w:t>(</w:t>
      </w:r>
      <w:r w:rsidRPr="0031494F">
        <w:rPr>
          <w:rFonts w:ascii="Calibri" w:eastAsia="標楷體" w:hAnsi="Calibri" w:cs="Calibri"/>
        </w:rPr>
        <w:t>無則免付</w:t>
      </w:r>
      <w:r w:rsidRPr="0031494F">
        <w:rPr>
          <w:rFonts w:ascii="Calibri" w:eastAsia="標楷體" w:hAnsi="Calibri" w:cs="Calibri"/>
        </w:rPr>
        <w:t>)</w:t>
      </w:r>
      <w:r w:rsidRPr="0031494F">
        <w:rPr>
          <w:rFonts w:ascii="Calibri" w:eastAsia="標楷體" w:hAnsi="Calibri" w:cs="Calibri"/>
        </w:rPr>
        <w:t>。</w:t>
      </w:r>
    </w:p>
    <w:p w:rsidR="00FE4162" w:rsidRDefault="00FE4162" w:rsidP="00FE4162">
      <w:pPr>
        <w:ind w:right="480" w:firstLineChars="1550" w:firstLine="403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均一實驗高級中學 國小部</w:t>
      </w:r>
    </w:p>
    <w:p w:rsidR="00250525" w:rsidRPr="009C6943" w:rsidRDefault="00FE4162" w:rsidP="00FE4162">
      <w:pPr>
        <w:ind w:right="480" w:firstLineChars="1550" w:firstLine="403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107</w:t>
      </w:r>
      <w:r w:rsidRPr="009C6943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9C6943">
        <w:rPr>
          <w:rFonts w:ascii="標楷體" w:eastAsia="標楷體" w:hAnsi="標楷體" w:hint="eastAsia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9C6943">
        <w:rPr>
          <w:rFonts w:ascii="標楷體" w:eastAsia="標楷體" w:hAnsi="標楷體" w:hint="eastAsia"/>
          <w:sz w:val="26"/>
          <w:szCs w:val="26"/>
        </w:rPr>
        <w:t>日</w:t>
      </w:r>
    </w:p>
    <w:sectPr w:rsidR="00250525" w:rsidRPr="009C6943" w:rsidSect="00FE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E1" w:rsidRDefault="00CE4AE1" w:rsidP="002D2427">
      <w:r>
        <w:separator/>
      </w:r>
    </w:p>
  </w:endnote>
  <w:endnote w:type="continuationSeparator" w:id="1">
    <w:p w:rsidR="00CE4AE1" w:rsidRDefault="00CE4AE1" w:rsidP="002D2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E1" w:rsidRDefault="00CE4AE1" w:rsidP="002D2427">
      <w:r>
        <w:separator/>
      </w:r>
    </w:p>
  </w:footnote>
  <w:footnote w:type="continuationSeparator" w:id="1">
    <w:p w:rsidR="00CE4AE1" w:rsidRDefault="00CE4AE1" w:rsidP="002D2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3AF"/>
    <w:multiLevelType w:val="hybridMultilevel"/>
    <w:tmpl w:val="A704D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CB3108"/>
    <w:multiLevelType w:val="hybridMultilevel"/>
    <w:tmpl w:val="2DB2625A"/>
    <w:lvl w:ilvl="0" w:tplc="EEC6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5C7B3070"/>
    <w:multiLevelType w:val="hybridMultilevel"/>
    <w:tmpl w:val="07A0E6B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525"/>
    <w:rsid w:val="00016E9B"/>
    <w:rsid w:val="000300B9"/>
    <w:rsid w:val="00061F22"/>
    <w:rsid w:val="000659F5"/>
    <w:rsid w:val="000937F6"/>
    <w:rsid w:val="000D2725"/>
    <w:rsid w:val="00101DC1"/>
    <w:rsid w:val="00117869"/>
    <w:rsid w:val="00141298"/>
    <w:rsid w:val="001817F2"/>
    <w:rsid w:val="001B7424"/>
    <w:rsid w:val="00214290"/>
    <w:rsid w:val="00232F63"/>
    <w:rsid w:val="00250525"/>
    <w:rsid w:val="002510EB"/>
    <w:rsid w:val="002642D7"/>
    <w:rsid w:val="002D2427"/>
    <w:rsid w:val="002E7147"/>
    <w:rsid w:val="003010C0"/>
    <w:rsid w:val="00301D28"/>
    <w:rsid w:val="00320573"/>
    <w:rsid w:val="003211D9"/>
    <w:rsid w:val="00322224"/>
    <w:rsid w:val="00362D70"/>
    <w:rsid w:val="00374007"/>
    <w:rsid w:val="003C32F4"/>
    <w:rsid w:val="003E479B"/>
    <w:rsid w:val="003F1AB1"/>
    <w:rsid w:val="00400327"/>
    <w:rsid w:val="0043618E"/>
    <w:rsid w:val="004A2287"/>
    <w:rsid w:val="004C3B94"/>
    <w:rsid w:val="004E09C1"/>
    <w:rsid w:val="004E56CB"/>
    <w:rsid w:val="00526E7A"/>
    <w:rsid w:val="005361A2"/>
    <w:rsid w:val="00564FEA"/>
    <w:rsid w:val="00576FB7"/>
    <w:rsid w:val="005D2BDD"/>
    <w:rsid w:val="0061316F"/>
    <w:rsid w:val="00636556"/>
    <w:rsid w:val="00640275"/>
    <w:rsid w:val="00656388"/>
    <w:rsid w:val="00685B28"/>
    <w:rsid w:val="006C64E1"/>
    <w:rsid w:val="006E4CAA"/>
    <w:rsid w:val="006E6FA0"/>
    <w:rsid w:val="0071412C"/>
    <w:rsid w:val="00725C2A"/>
    <w:rsid w:val="0074731C"/>
    <w:rsid w:val="00754726"/>
    <w:rsid w:val="007A1B93"/>
    <w:rsid w:val="007E3340"/>
    <w:rsid w:val="007F6F00"/>
    <w:rsid w:val="00800077"/>
    <w:rsid w:val="00847AB3"/>
    <w:rsid w:val="00876107"/>
    <w:rsid w:val="008A3E94"/>
    <w:rsid w:val="008D6A63"/>
    <w:rsid w:val="00901556"/>
    <w:rsid w:val="009147B0"/>
    <w:rsid w:val="00920B6A"/>
    <w:rsid w:val="00935904"/>
    <w:rsid w:val="00937511"/>
    <w:rsid w:val="00954982"/>
    <w:rsid w:val="009554C8"/>
    <w:rsid w:val="00962D4A"/>
    <w:rsid w:val="0097291B"/>
    <w:rsid w:val="00986EA8"/>
    <w:rsid w:val="009A19BB"/>
    <w:rsid w:val="009B1061"/>
    <w:rsid w:val="009B1C4D"/>
    <w:rsid w:val="009B3985"/>
    <w:rsid w:val="009C57B1"/>
    <w:rsid w:val="009C6943"/>
    <w:rsid w:val="009D376A"/>
    <w:rsid w:val="009E4A93"/>
    <w:rsid w:val="009F3732"/>
    <w:rsid w:val="00A30A5B"/>
    <w:rsid w:val="00A47E7D"/>
    <w:rsid w:val="00A8484F"/>
    <w:rsid w:val="00A848A4"/>
    <w:rsid w:val="00B62223"/>
    <w:rsid w:val="00B807AE"/>
    <w:rsid w:val="00B81385"/>
    <w:rsid w:val="00BA4676"/>
    <w:rsid w:val="00BD6112"/>
    <w:rsid w:val="00C83A3F"/>
    <w:rsid w:val="00CA73E4"/>
    <w:rsid w:val="00CD0223"/>
    <w:rsid w:val="00CE4AE1"/>
    <w:rsid w:val="00CF16D2"/>
    <w:rsid w:val="00D021FD"/>
    <w:rsid w:val="00D1463A"/>
    <w:rsid w:val="00D16B0E"/>
    <w:rsid w:val="00D252CB"/>
    <w:rsid w:val="00D34C90"/>
    <w:rsid w:val="00D450D3"/>
    <w:rsid w:val="00D73603"/>
    <w:rsid w:val="00D762CB"/>
    <w:rsid w:val="00DB53B6"/>
    <w:rsid w:val="00DC60CE"/>
    <w:rsid w:val="00E26451"/>
    <w:rsid w:val="00E3291F"/>
    <w:rsid w:val="00E8338D"/>
    <w:rsid w:val="00E940C4"/>
    <w:rsid w:val="00E96819"/>
    <w:rsid w:val="00EA04EC"/>
    <w:rsid w:val="00EB1009"/>
    <w:rsid w:val="00EB5436"/>
    <w:rsid w:val="00EF03FA"/>
    <w:rsid w:val="00F01488"/>
    <w:rsid w:val="00F30721"/>
    <w:rsid w:val="00F53390"/>
    <w:rsid w:val="00F8722A"/>
    <w:rsid w:val="00FA0922"/>
    <w:rsid w:val="00FC5D7E"/>
    <w:rsid w:val="00FD6756"/>
    <w:rsid w:val="00FE4162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009"/>
    <w:pPr>
      <w:ind w:leftChars="200" w:left="480"/>
    </w:pPr>
    <w:rPr>
      <w:rFonts w:ascii="Calibri" w:hAnsi="Calibri"/>
      <w:szCs w:val="22"/>
    </w:rPr>
  </w:style>
  <w:style w:type="paragraph" w:styleId="a4">
    <w:name w:val="Document Map"/>
    <w:basedOn w:val="a"/>
    <w:semiHidden/>
    <w:rsid w:val="00CA73E4"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link w:val="a6"/>
    <w:rsid w:val="002D2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D2427"/>
    <w:rPr>
      <w:kern w:val="2"/>
    </w:rPr>
  </w:style>
  <w:style w:type="paragraph" w:styleId="a7">
    <w:name w:val="footer"/>
    <w:basedOn w:val="a"/>
    <w:link w:val="a8"/>
    <w:rsid w:val="002D2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D2427"/>
    <w:rPr>
      <w:kern w:val="2"/>
    </w:rPr>
  </w:style>
  <w:style w:type="paragraph" w:styleId="a9">
    <w:name w:val="Balloon Text"/>
    <w:basedOn w:val="a"/>
    <w:link w:val="aa"/>
    <w:rsid w:val="00A84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A848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5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1009"/>
    <w:pPr>
      <w:ind w:leftChars="200" w:left="480"/>
    </w:pPr>
    <w:rPr>
      <w:rFonts w:ascii="Calibri" w:hAnsi="Calibri"/>
      <w:szCs w:val="22"/>
    </w:rPr>
  </w:style>
  <w:style w:type="paragraph" w:styleId="a4">
    <w:name w:val="Document Map"/>
    <w:basedOn w:val="a"/>
    <w:semiHidden/>
    <w:rsid w:val="00CA73E4"/>
    <w:pPr>
      <w:shd w:val="clear" w:color="auto" w:fill="000080"/>
    </w:pPr>
    <w:rPr>
      <w:rFonts w:ascii="Arial" w:hAnsi="Arial"/>
    </w:rPr>
  </w:style>
  <w:style w:type="paragraph" w:styleId="a5">
    <w:name w:val="header"/>
    <w:basedOn w:val="a"/>
    <w:link w:val="a6"/>
    <w:rsid w:val="002D2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D2427"/>
    <w:rPr>
      <w:kern w:val="2"/>
    </w:rPr>
  </w:style>
  <w:style w:type="paragraph" w:styleId="a7">
    <w:name w:val="footer"/>
    <w:basedOn w:val="a"/>
    <w:link w:val="a8"/>
    <w:rsid w:val="002D2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D24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977F-1579-438D-8901-9A38064A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840</Characters>
  <Application>Microsoft Office Word</Application>
  <DocSecurity>0</DocSecurity>
  <Lines>7</Lines>
  <Paragraphs>1</Paragraphs>
  <ScaleCrop>false</ScaleCrop>
  <Company>慈心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慈心華德福教育實驗國民中小學入學通知</dc:title>
  <dc:creator>MAN</dc:creator>
  <cp:lastModifiedBy>pc</cp:lastModifiedBy>
  <cp:revision>21</cp:revision>
  <dcterms:created xsi:type="dcterms:W3CDTF">2017-05-04T05:41:00Z</dcterms:created>
  <dcterms:modified xsi:type="dcterms:W3CDTF">2018-05-04T02:15:00Z</dcterms:modified>
</cp:coreProperties>
</file>